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63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534FDED" wp14:editId="3CFE5459">
            <wp:simplePos x="0" y="0"/>
            <wp:positionH relativeFrom="column">
              <wp:posOffset>2183298</wp:posOffset>
            </wp:positionH>
            <wp:positionV relativeFrom="paragraph">
              <wp:posOffset>-326390</wp:posOffset>
            </wp:positionV>
            <wp:extent cx="1134745" cy="1144905"/>
            <wp:effectExtent l="0" t="0" r="8255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563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F5563" w:rsidRPr="00ED0D70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กบ 53201/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 </w:t>
      </w:r>
      <w:r w:rsidR="00916D1E">
        <w:rPr>
          <w:rFonts w:ascii="TH SarabunIT๙" w:hAnsi="TH SarabunIT๙" w:cs="TH SarabunIT๙" w:hint="cs"/>
          <w:sz w:val="32"/>
          <w:szCs w:val="32"/>
          <w:cs/>
        </w:rPr>
        <w:t>43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2C2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</w:t>
      </w:r>
      <w:r w:rsidR="00916D1E">
        <w:rPr>
          <w:rFonts w:ascii="TH SarabunIT๙" w:hAnsi="TH SarabunIT๙" w:cs="TH SarabunIT๙"/>
          <w:sz w:val="32"/>
          <w:szCs w:val="32"/>
        </w:rPr>
        <w:t xml:space="preserve">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สำนักงานเทศบาลตำบลทรายขาว</w:t>
      </w:r>
    </w:p>
    <w:p w:rsidR="004F5563" w:rsidRPr="00DC4AAF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อำเภอคลองท่อม  จังหวัดกระบี่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8117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DC4AAF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</w:p>
    <w:p w:rsidR="004F5563" w:rsidRPr="00ED0D70" w:rsidRDefault="004F5563" w:rsidP="00DC4AAF">
      <w:pPr>
        <w:pStyle w:val="a3"/>
        <w:tabs>
          <w:tab w:val="left" w:pos="4253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916D1E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2560</w:t>
      </w:r>
    </w:p>
    <w:p w:rsidR="004F5563" w:rsidRPr="0069681D" w:rsidRDefault="004F5563" w:rsidP="004F5563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4F5563" w:rsidRPr="007C36A5" w:rsidRDefault="004F5563" w:rsidP="004F5563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เรื่อ</w:t>
      </w:r>
      <w:r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C36A5">
        <w:rPr>
          <w:rFonts w:ascii="TH SarabunIT๙" w:hAnsi="TH SarabunIT๙" w:cs="TH SarabunIT๙" w:hint="cs"/>
          <w:sz w:val="32"/>
          <w:szCs w:val="32"/>
          <w:cs/>
        </w:rPr>
        <w:t>ขอเชิญประชุม</w:t>
      </w:r>
    </w:p>
    <w:p w:rsidR="004F5563" w:rsidRDefault="004F5563" w:rsidP="007C36A5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C36A5"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คณะกรรมการสนับสนุนการจัดทำแผนพัฒนาเทศบาล</w:t>
      </w:r>
    </w:p>
    <w:p w:rsidR="007C36A5" w:rsidRDefault="007C36A5" w:rsidP="007C36A5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 1. ระเบียบวาระการประชุม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C366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1  ฉบับ</w:t>
      </w:r>
    </w:p>
    <w:p w:rsidR="00CC3665" w:rsidRDefault="007C36A5" w:rsidP="007C36A5">
      <w:pPr>
        <w:pStyle w:val="a3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2. คำสั่ง</w:t>
      </w:r>
      <w:r w:rsidR="00EB08B0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เทศบาลตำบลทรายขาว </w:t>
      </w:r>
      <w:r w:rsidR="005A552D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CC3665">
        <w:rPr>
          <w:rFonts w:ascii="TH SarabunIT๙" w:hAnsi="TH SarabunIT๙" w:cs="TH SarabunIT๙" w:hint="cs"/>
          <w:sz w:val="32"/>
          <w:szCs w:val="32"/>
          <w:cs/>
        </w:rPr>
        <w:t xml:space="preserve"> 607 </w:t>
      </w:r>
      <w:r w:rsidR="005A552D">
        <w:rPr>
          <w:rFonts w:ascii="TH SarabunIT๙" w:hAnsi="TH SarabunIT๙" w:cs="TH SarabunIT๙" w:hint="cs"/>
          <w:sz w:val="32"/>
          <w:szCs w:val="32"/>
          <w:cs/>
        </w:rPr>
        <w:t xml:space="preserve">/2559 </w:t>
      </w:r>
    </w:p>
    <w:p w:rsidR="007C36A5" w:rsidRDefault="00CC3665" w:rsidP="00CC3665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EB08B0">
        <w:rPr>
          <w:rFonts w:ascii="TH SarabunIT๙" w:hAnsi="TH SarabunIT๙" w:cs="TH SarabunIT๙" w:hint="cs"/>
          <w:sz w:val="32"/>
          <w:szCs w:val="32"/>
          <w:cs/>
        </w:rPr>
        <w:t>ลงวันที่ 13 ตุลาคม 2560</w:t>
      </w:r>
      <w:r w:rsidR="005A552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</w:t>
      </w:r>
      <w:r w:rsidR="005A552D">
        <w:rPr>
          <w:rFonts w:ascii="TH SarabunIT๙" w:hAnsi="TH SarabunIT๙" w:cs="TH SarabunIT๙" w:hint="cs"/>
          <w:sz w:val="32"/>
          <w:szCs w:val="32"/>
          <w:cs/>
        </w:rPr>
        <w:t>จำนวน  1  ฉบับ</w:t>
      </w:r>
    </w:p>
    <w:p w:rsidR="004F5563" w:rsidRDefault="004F5563" w:rsidP="005A552D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A552D">
        <w:rPr>
          <w:rFonts w:ascii="TH SarabunIT๙" w:hAnsi="TH SarabunIT๙" w:cs="TH SarabunIT๙" w:hint="cs"/>
          <w:sz w:val="32"/>
          <w:szCs w:val="32"/>
          <w:cs/>
        </w:rPr>
        <w:t>ด้วยระเบียบกระทรวงมหาดไทย ว่าด้วยการจัดทำแผนพัฒนาขององค์กรปกครอง          ส่วนท้องถิ่น พ.ศ. 2548 แก้ไขเพิ่มเติมฉบับที่ 2 พ.ศ. 2559 ข้อ 26 และข้อ 27 กำหนดให้คณะกรรมการสนับสนุนการจัดทำแผนพัฒนาท้องถิ่นรวบรวมแผนงาน</w:t>
      </w:r>
      <w:r w:rsidR="00284A1A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</w:t>
      </w:r>
      <w:r w:rsidR="004E4214">
        <w:rPr>
          <w:rFonts w:ascii="TH SarabunIT๙" w:hAnsi="TH SarabunIT๙" w:cs="TH SarabunIT๙" w:hint="cs"/>
          <w:sz w:val="32"/>
          <w:szCs w:val="32"/>
          <w:cs/>
        </w:rPr>
        <w:t xml:space="preserve"> แล้วจัดทำร่างแผนดำเนินงาน เสนอคณะกรรมการพัฒนาท้องถิ่นเมื่อคณะกรรมการพัฒนาท้องถิ่นพิจารณาร่างแผนการดำเนินงาน แล้วเสนอ</w:t>
      </w:r>
      <w:r w:rsidR="00650722">
        <w:rPr>
          <w:rFonts w:ascii="TH SarabunIT๙" w:hAnsi="TH SarabunIT๙" w:cs="TH SarabunIT๙" w:hint="cs"/>
          <w:sz w:val="32"/>
          <w:szCs w:val="32"/>
          <w:cs/>
        </w:rPr>
        <w:t>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ทั้งนี้ให้ปิดประกาศแผนการดำเนินงานภายในสิบห้าวันนับแต่วันที่ปิดประกาศ เพื่อให้ประชาชนในท้องถิ่นทรายโดยทั่วกันและต้องปิดประกาศไว้อย่างน้อยสามสิบวันนับ แผนการดำเนินงานให้จัดทำเสร็จภายใน</w:t>
      </w:r>
      <w:r w:rsidR="00DC4AA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50722">
        <w:rPr>
          <w:rFonts w:ascii="TH SarabunIT๙" w:hAnsi="TH SarabunIT๙" w:cs="TH SarabunIT๙" w:hint="cs"/>
          <w:sz w:val="32"/>
          <w:szCs w:val="32"/>
          <w:cs/>
        </w:rPr>
        <w:t>สามสิบวันนับแต่วันที่ประกาศ</w:t>
      </w:r>
      <w:r w:rsidR="00DC4AAF">
        <w:rPr>
          <w:rFonts w:ascii="TH SarabunIT๙" w:hAnsi="TH SarabunIT๙" w:cs="TH SarabunIT๙" w:hint="cs"/>
          <w:sz w:val="32"/>
          <w:szCs w:val="32"/>
          <w:cs/>
        </w:rPr>
        <w:t>ใช้งบประมาณรายจ่ายประจำปี งบประมาณรายจ่ายเพิ่มเติม งบประมาณ      จากเงินสะสม</w:t>
      </w:r>
      <w:r w:rsidR="003B0A49">
        <w:rPr>
          <w:rFonts w:ascii="TH SarabunIT๙" w:hAnsi="TH SarabunIT๙" w:cs="TH SarabunIT๙" w:hint="cs"/>
          <w:sz w:val="32"/>
          <w:szCs w:val="32"/>
          <w:cs/>
        </w:rPr>
        <w:t xml:space="preserve">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</w:p>
    <w:p w:rsidR="003B0A49" w:rsidRPr="005A552D" w:rsidRDefault="003B0A49" w:rsidP="003B0A49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เพื่อให้เป็นไปตามระเบียบดังกล่าว จึงเรียนเชิญท่านเข้าประชุมเพื่อจัดทำร่างแผนดำเนินงานเสนอคณะกรรมการพัฒ</w:t>
      </w:r>
      <w:r w:rsidR="00916D1E">
        <w:rPr>
          <w:rFonts w:ascii="TH SarabunIT๙" w:hAnsi="TH SarabunIT๙" w:cs="TH SarabunIT๙" w:hint="cs"/>
          <w:sz w:val="32"/>
          <w:szCs w:val="32"/>
          <w:cs/>
        </w:rPr>
        <w:t xml:space="preserve">นาเทศบาลตำบลทรายขาว ในวันที่  6 </w:t>
      </w:r>
      <w:r>
        <w:rPr>
          <w:rFonts w:ascii="TH SarabunIT๙" w:hAnsi="TH SarabunIT๙" w:cs="TH SarabunIT๙" w:hint="cs"/>
          <w:sz w:val="32"/>
          <w:szCs w:val="32"/>
          <w:cs/>
        </w:rPr>
        <w:t>พฤศจิกายน 2560 ณ ห้องประชุมสภาเทศบาลตำบลทรายขาว รายละเอียดตามระเบียบวาระการประชุมที่แนบมาพร้อมนี้</w:t>
      </w:r>
    </w:p>
    <w:p w:rsidR="004F5563" w:rsidRPr="003B0A49" w:rsidRDefault="004F5563" w:rsidP="003B0A49">
      <w:pPr>
        <w:pStyle w:val="a3"/>
        <w:spacing w:before="12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จึง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เรียนมาเพื่อโปรด</w:t>
      </w:r>
      <w:r w:rsidR="003B0A49">
        <w:rPr>
          <w:rFonts w:ascii="TH SarabunIT๙" w:hAnsi="TH SarabunIT๙" w:cs="TH SarabunIT๙" w:hint="cs"/>
          <w:sz w:val="32"/>
          <w:szCs w:val="32"/>
          <w:cs/>
        </w:rPr>
        <w:t>ทราบและเข้าร่วมประชุมตามวัน เวลา ดังกล่าว</w:t>
      </w:r>
    </w:p>
    <w:p w:rsidR="004F5563" w:rsidRPr="00ED0D70" w:rsidRDefault="004F5563" w:rsidP="003B0A49">
      <w:pPr>
        <w:pStyle w:val="a3"/>
        <w:tabs>
          <w:tab w:val="left" w:pos="4536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4F5563" w:rsidRPr="00ED0D70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F5563" w:rsidRPr="00ED0D70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F5563" w:rsidRPr="00ED0D70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 w:rsidRPr="00ED0D70">
        <w:rPr>
          <w:rFonts w:ascii="TH SarabunIT๙" w:hAnsi="TH SarabunIT๙" w:cs="TH SarabunIT๙"/>
          <w:sz w:val="32"/>
          <w:szCs w:val="32"/>
          <w:cs/>
        </w:rPr>
        <w:t>)</w:t>
      </w:r>
    </w:p>
    <w:p w:rsidR="004F5563" w:rsidRPr="00ED0D70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ปลัดเทศบาล ปฏิบัติหน้าที่</w:t>
      </w:r>
    </w:p>
    <w:p w:rsidR="00D45FDE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นายกเทศมนตรีตำบลทรายขาว</w:t>
      </w:r>
    </w:p>
    <w:p w:rsidR="004F5563" w:rsidRPr="00ED0D70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สำนักปลัด</w:t>
      </w:r>
    </w:p>
    <w:p w:rsidR="004F5563" w:rsidRPr="00ED0D70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D0D70">
        <w:rPr>
          <w:rFonts w:ascii="TH SarabunIT๙" w:hAnsi="TH SarabunIT๙" w:cs="TH SarabunIT๙"/>
          <w:sz w:val="32"/>
          <w:szCs w:val="32"/>
        </w:rPr>
        <w:t xml:space="preserve">0-7564-2303 </w:t>
      </w:r>
      <w:r w:rsidRPr="00ED0D70">
        <w:rPr>
          <w:rFonts w:ascii="TH SarabunIT๙" w:hAnsi="TH SarabunIT๙" w:cs="TH SarabunIT๙"/>
          <w:sz w:val="32"/>
          <w:szCs w:val="32"/>
          <w:cs/>
        </w:rPr>
        <w:t>ต่อ 11</w:t>
      </w:r>
    </w:p>
    <w:p w:rsidR="004F5563" w:rsidRDefault="004F5563" w:rsidP="004F5563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โทรสาร  0-7564-2303  ต่อ 12</w:t>
      </w:r>
    </w:p>
    <w:p w:rsidR="004F5563" w:rsidRDefault="004F5563" w:rsidP="00CC3665">
      <w:pPr>
        <w:jc w:val="center"/>
        <w:rPr>
          <w:rFonts w:ascii="KodchiangUPC" w:hAnsi="KodchiangUPC" w:cs="KodchiangUPC"/>
          <w:b/>
          <w:bCs/>
          <w:i/>
          <w:iCs/>
          <w:sz w:val="36"/>
          <w:szCs w:val="36"/>
        </w:rPr>
      </w:pPr>
      <w:bookmarkStart w:id="0" w:name="_GoBack"/>
      <w:bookmarkEnd w:id="0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>“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ยึดมั่น</w:t>
      </w:r>
      <w:proofErr w:type="spellStart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ธรรมาภิ</w:t>
      </w:r>
      <w:proofErr w:type="spellEnd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บาล   บริการเพื่อประชาชน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>”</w:t>
      </w:r>
    </w:p>
    <w:p w:rsidR="004F5563" w:rsidRDefault="00DD5B46" w:rsidP="00DD5B46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ระเบียบวาระการประชุมคณะกรรมการสนับสนุนการจัดทำแผนพัฒนาเทศบาลตำบลทรายขาว</w:t>
      </w:r>
    </w:p>
    <w:p w:rsidR="00DD5B46" w:rsidRDefault="00DD5B46" w:rsidP="00DD5B46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ครั้งที่  1/2560</w:t>
      </w:r>
    </w:p>
    <w:p w:rsidR="00DD5B46" w:rsidRDefault="00CC3B2E" w:rsidP="00DD5B46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6 </w:t>
      </w:r>
      <w:r w:rsidR="00DD5B46">
        <w:rPr>
          <w:rFonts w:ascii="TH SarabunIT๙" w:hAnsi="TH SarabunIT๙" w:cs="TH SarabunIT๙" w:hint="cs"/>
          <w:sz w:val="32"/>
          <w:szCs w:val="32"/>
          <w:cs/>
        </w:rPr>
        <w:t>พฤศจิกายน 2560 เวลา 10.00 น.</w:t>
      </w:r>
    </w:p>
    <w:p w:rsidR="00DD5B46" w:rsidRDefault="00DD5B46" w:rsidP="00DD5B46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ห้องประชุมสภาเทศบาลตำบลทรายขาว</w:t>
      </w:r>
    </w:p>
    <w:p w:rsidR="00DD5B46" w:rsidRDefault="00DD5B46" w:rsidP="00DD5B46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********************************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1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DD5B46" w:rsidRDefault="00DD5B46" w:rsidP="00DD5B4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1.1......................................................................................................</w:t>
      </w:r>
    </w:p>
    <w:p w:rsidR="00DD5B46" w:rsidRDefault="00DD5B46" w:rsidP="00DD5B4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1.2......................................................................................................</w:t>
      </w:r>
    </w:p>
    <w:p w:rsidR="00DD5B46" w:rsidRDefault="00DD5B46" w:rsidP="00DD5B4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1.3......................................................................................................</w:t>
      </w: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2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เรื่องรับรองรายงานการประชุม</w:t>
      </w:r>
    </w:p>
    <w:p w:rsidR="00DD5B46" w:rsidRDefault="00DD5B46" w:rsidP="00DD5B4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 รับรองรายงานการประชุมครั้งที่........</w:t>
      </w: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3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เรื่องที่เสนอให้ที่ประชุมพิจารณา</w:t>
      </w:r>
    </w:p>
    <w:p w:rsidR="00DD5B46" w:rsidRDefault="00DD5B46" w:rsidP="00DD5B46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จัดทำร่างแผนดำเนินงานประจำปีงบประมาณ พ.ศ. 2561</w:t>
      </w: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4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เรื่องอื่นๆ</w:t>
      </w:r>
    </w:p>
    <w:p w:rsidR="00DD5B46" w:rsidRDefault="00DD5B46" w:rsidP="00DD5B46">
      <w:pPr>
        <w:pStyle w:val="a3"/>
        <w:spacing w:before="120"/>
        <w:rPr>
          <w:rFonts w:ascii="TH SarabunIT๙" w:hAnsi="TH SarabunIT๙" w:cs="TH SarabunIT๙"/>
          <w:sz w:val="32"/>
          <w:szCs w:val="32"/>
          <w:cs/>
        </w:rPr>
      </w:pPr>
    </w:p>
    <w:p w:rsidR="00DD5B46" w:rsidRDefault="00DD5B46" w:rsidP="00DD5B46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953BA" w:rsidRDefault="003953BA"/>
    <w:p w:rsidR="00DD5B46" w:rsidRDefault="00DD5B46"/>
    <w:p w:rsidR="00DD5B46" w:rsidRDefault="00DD5B46" w:rsidP="00DD5B46">
      <w:pPr>
        <w:jc w:val="center"/>
      </w:pPr>
      <w:r>
        <w:rPr>
          <w:rFonts w:ascii="TH SarabunIT๙" w:hAnsi="TH SarabunIT๙" w:cs="TH SarabunIT๙"/>
          <w:cs/>
        </w:rPr>
        <w:t>************************************************</w:t>
      </w:r>
    </w:p>
    <w:p w:rsidR="00DD5B46" w:rsidRDefault="00DD5B46" w:rsidP="00DD5B46">
      <w:pPr>
        <w:jc w:val="center"/>
      </w:pPr>
    </w:p>
    <w:p w:rsidR="00DD5B46" w:rsidRDefault="00DD5B46" w:rsidP="00DD5B46">
      <w:pPr>
        <w:jc w:val="center"/>
      </w:pPr>
    </w:p>
    <w:p w:rsidR="00DD5B46" w:rsidRDefault="00DD5B46" w:rsidP="00DD5B46">
      <w:pPr>
        <w:jc w:val="center"/>
      </w:pPr>
    </w:p>
    <w:p w:rsidR="00DD5B46" w:rsidRDefault="00DD5B46"/>
    <w:p w:rsidR="00DD5B46" w:rsidRDefault="00DD5B46"/>
    <w:p w:rsidR="00DD5B46" w:rsidRDefault="00DD5B46"/>
    <w:sectPr w:rsidR="00DD5B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A14"/>
    <w:rsid w:val="00284A1A"/>
    <w:rsid w:val="003953BA"/>
    <w:rsid w:val="003B0A49"/>
    <w:rsid w:val="004E4214"/>
    <w:rsid w:val="004F5563"/>
    <w:rsid w:val="005A552D"/>
    <w:rsid w:val="00650722"/>
    <w:rsid w:val="007C36A5"/>
    <w:rsid w:val="008A2C22"/>
    <w:rsid w:val="00916D1E"/>
    <w:rsid w:val="00BC4A14"/>
    <w:rsid w:val="00CC3665"/>
    <w:rsid w:val="00CC3B2E"/>
    <w:rsid w:val="00D45FDE"/>
    <w:rsid w:val="00DC4AAF"/>
    <w:rsid w:val="00DD5B46"/>
    <w:rsid w:val="00EB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6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563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6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563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2017-11-13T07:55:00Z</dcterms:created>
  <dcterms:modified xsi:type="dcterms:W3CDTF">2017-11-17T08:15:00Z</dcterms:modified>
</cp:coreProperties>
</file>